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A4" w:rsidRDefault="005405A4" w:rsidP="005405A4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ISTITUTO DI ISTRUZIONE SECONDARIA SUPERIORE  “R. DEL ROSSO G. DA VERRAZZANO” </w:t>
      </w:r>
    </w:p>
    <w:p w:rsidR="005405A4" w:rsidRDefault="005405A4" w:rsidP="005405A4">
      <w:pPr>
        <w:jc w:val="center"/>
        <w:rPr>
          <w:b/>
        </w:rPr>
      </w:pPr>
    </w:p>
    <w:p w:rsidR="005405A4" w:rsidRDefault="005405A4" w:rsidP="005405A4">
      <w:pPr>
        <w:jc w:val="center"/>
        <w:rPr>
          <w:b/>
        </w:rPr>
      </w:pPr>
      <w:r>
        <w:rPr>
          <w:b/>
        </w:rPr>
        <w:t>Scuola LICEO</w:t>
      </w:r>
    </w:p>
    <w:p w:rsidR="005405A4" w:rsidRDefault="005405A4" w:rsidP="005405A4">
      <w:pPr>
        <w:jc w:val="center"/>
        <w:rPr>
          <w:b/>
        </w:rPr>
      </w:pPr>
    </w:p>
    <w:p w:rsidR="005405A4" w:rsidRDefault="005405A4" w:rsidP="005405A4">
      <w:pPr>
        <w:jc w:val="center"/>
        <w:rPr>
          <w:b/>
        </w:rPr>
      </w:pPr>
      <w:r>
        <w:rPr>
          <w:b/>
        </w:rPr>
        <w:t>INDIRIZZO :CLASSICO</w:t>
      </w:r>
    </w:p>
    <w:p w:rsidR="005405A4" w:rsidRDefault="005405A4" w:rsidP="005405A4">
      <w:pPr>
        <w:rPr>
          <w:b/>
        </w:rPr>
      </w:pPr>
    </w:p>
    <w:p w:rsidR="00D27FE9" w:rsidRDefault="000D25B0" w:rsidP="00D27FE9">
      <w:pPr>
        <w:jc w:val="center"/>
        <w:rPr>
          <w:b/>
        </w:rPr>
      </w:pPr>
      <w:r>
        <w:rPr>
          <w:b/>
        </w:rPr>
        <w:t>PROGRAMMA SVOLTO  IV</w:t>
      </w:r>
      <w:r w:rsidR="00D27FE9">
        <w:rPr>
          <w:b/>
        </w:rPr>
        <w:t xml:space="preserve"> LICEO CLASSICO a. s. 2019-2020</w:t>
      </w:r>
    </w:p>
    <w:p w:rsidR="00D27FE9" w:rsidRDefault="00D27FE9" w:rsidP="00D27FE9">
      <w:pPr>
        <w:jc w:val="center"/>
        <w:rPr>
          <w:b/>
        </w:rPr>
      </w:pPr>
    </w:p>
    <w:p w:rsidR="00D27FE9" w:rsidRDefault="00D27FE9" w:rsidP="00D27FE9">
      <w:pPr>
        <w:jc w:val="center"/>
        <w:rPr>
          <w:b/>
        </w:rPr>
      </w:pPr>
      <w:r>
        <w:rPr>
          <w:b/>
        </w:rPr>
        <w:t>DISCIPLINA: Latino</w:t>
      </w:r>
    </w:p>
    <w:p w:rsidR="00D27FE9" w:rsidRDefault="00D27FE9" w:rsidP="00D27FE9">
      <w:pPr>
        <w:jc w:val="center"/>
        <w:rPr>
          <w:b/>
        </w:rPr>
      </w:pPr>
    </w:p>
    <w:p w:rsidR="00D27FE9" w:rsidRDefault="00D27FE9" w:rsidP="00D27FE9">
      <w:pPr>
        <w:jc w:val="center"/>
        <w:rPr>
          <w:b/>
        </w:rPr>
      </w:pPr>
    </w:p>
    <w:p w:rsidR="00D27FE9" w:rsidRDefault="00D27FE9" w:rsidP="00D27FE9">
      <w:pPr>
        <w:jc w:val="center"/>
        <w:rPr>
          <w:b/>
        </w:rPr>
      </w:pPr>
    </w:p>
    <w:p w:rsidR="00D27FE9" w:rsidRDefault="00D27FE9" w:rsidP="00D27FE9">
      <w:pPr>
        <w:jc w:val="center"/>
        <w:rPr>
          <w:b/>
        </w:rPr>
      </w:pPr>
    </w:p>
    <w:p w:rsidR="00D27FE9" w:rsidRDefault="00D27FE9" w:rsidP="00D27FE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MODULO I </w:t>
      </w:r>
    </w:p>
    <w:p w:rsidR="00D27FE9" w:rsidRDefault="00D27FE9" w:rsidP="00D27FE9">
      <w:pPr>
        <w:pStyle w:val="Titolo1"/>
      </w:pPr>
      <w:r>
        <w:t xml:space="preserve">RECUPERO E POTENZIAMENTO LINGUISTICO: </w:t>
      </w:r>
      <w:smartTag w:uri="urn:schemas-microsoft-com:office:smarttags" w:element="PersonName">
        <w:smartTagPr>
          <w:attr w:name="ProductID" w:val="LA GRAMMATICA"/>
        </w:smartTagPr>
        <w:r>
          <w:t>LA GRAMMATICA</w:t>
        </w:r>
      </w:smartTag>
      <w:r>
        <w:t xml:space="preserve"> e LA SINTASSI LATINA,  e  </w:t>
      </w:r>
      <w:smartTag w:uri="urn:schemas-microsoft-com:office:smarttags" w:element="PersonName">
        <w:smartTagPr>
          <w:attr w:name="ProductID" w:val="LA LORO APPLICAZIONE"/>
        </w:smartTagPr>
        <w:r>
          <w:t>LA LORO APPLICAZIONE</w:t>
        </w:r>
      </w:smartTag>
      <w:r>
        <w:t xml:space="preserve"> A UN MODELLO DIDATTICO PER </w:t>
      </w:r>
      <w:smartTag w:uri="urn:schemas-microsoft-com:office:smarttags" w:element="PersonName">
        <w:smartTagPr>
          <w:attr w:name="ProductID" w:val="LA TRADUZIONE"/>
        </w:smartTagPr>
        <w:r>
          <w:t>LA TRADUZIONE</w:t>
        </w:r>
      </w:smartTag>
    </w:p>
    <w:p w:rsidR="00D27FE9" w:rsidRDefault="00D27FE9" w:rsidP="00D27FE9"/>
    <w:p w:rsidR="00D27FE9" w:rsidRDefault="00D27FE9" w:rsidP="00D27FE9">
      <w:r>
        <w:t xml:space="preserve">TEMPI : 10 ORE CIRCA </w:t>
      </w:r>
    </w:p>
    <w:p w:rsidR="00D27FE9" w:rsidRDefault="00D27FE9" w:rsidP="00D27FE9"/>
    <w:p w:rsidR="00D27FE9" w:rsidRDefault="00D27FE9" w:rsidP="00D27FE9"/>
    <w:p w:rsidR="00D27FE9" w:rsidRDefault="00D27FE9" w:rsidP="00D27FE9">
      <w:pPr>
        <w:numPr>
          <w:ilvl w:val="0"/>
          <w:numId w:val="7"/>
        </w:numPr>
      </w:pPr>
      <w:r>
        <w:t>Recupero delle conoscenze e delle abilità relative alle conoscenze morfosintattiche della lingua latina</w:t>
      </w:r>
    </w:p>
    <w:p w:rsidR="00D27FE9" w:rsidRDefault="00D27FE9" w:rsidP="00D27FE9">
      <w:pPr>
        <w:numPr>
          <w:ilvl w:val="0"/>
          <w:numId w:val="7"/>
        </w:numPr>
      </w:pPr>
      <w:r>
        <w:t>Recupero delle conoscenze e delle abilità relative alle tecniche di traduzione dal Latino</w:t>
      </w:r>
    </w:p>
    <w:p w:rsidR="00D27FE9" w:rsidRDefault="00D27FE9" w:rsidP="00D27FE9">
      <w:pPr>
        <w:ind w:left="360"/>
      </w:pPr>
    </w:p>
    <w:p w:rsidR="00D27FE9" w:rsidRDefault="00D27FE9" w:rsidP="00D27FE9"/>
    <w:p w:rsidR="00D27FE9" w:rsidRDefault="00D27FE9" w:rsidP="00D27FE9"/>
    <w:p w:rsidR="00D27FE9" w:rsidRDefault="00D27FE9" w:rsidP="00D27FE9">
      <w:pPr>
        <w:pStyle w:val="Titolo2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MODULO II</w:t>
      </w:r>
    </w:p>
    <w:p w:rsidR="00D27FE9" w:rsidRDefault="00D27FE9" w:rsidP="00D27FE9"/>
    <w:p w:rsidR="00D27FE9" w:rsidRDefault="00D27FE9" w:rsidP="00D27FE9">
      <w:r>
        <w:t>LA  LETTURA  DEI  CLASSICI:  VIRGILIO</w:t>
      </w:r>
    </w:p>
    <w:p w:rsidR="00D27FE9" w:rsidRDefault="00D27FE9" w:rsidP="00D27FE9"/>
    <w:p w:rsidR="00D27FE9" w:rsidRDefault="00D27FE9" w:rsidP="00D27FE9">
      <w:r>
        <w:t>TEMPI:  30  ORE</w:t>
      </w:r>
    </w:p>
    <w:p w:rsidR="00D27FE9" w:rsidRDefault="00D27FE9" w:rsidP="00D27FE9"/>
    <w:p w:rsidR="00D27FE9" w:rsidRDefault="00D27FE9" w:rsidP="00D27FE9">
      <w:pPr>
        <w:rPr>
          <w:i/>
        </w:rPr>
      </w:pPr>
      <w:r>
        <w:t xml:space="preserve">VIRGILIO ,  </w:t>
      </w:r>
      <w:r>
        <w:rPr>
          <w:i/>
        </w:rPr>
        <w:t>BUCOLICHE</w:t>
      </w:r>
    </w:p>
    <w:p w:rsidR="00D27FE9" w:rsidRDefault="00D27FE9" w:rsidP="00D27FE9">
      <w:r>
        <w:t xml:space="preserve">Per  un’analisi  critica  delle  </w:t>
      </w:r>
      <w:r>
        <w:rPr>
          <w:i/>
        </w:rPr>
        <w:t>Bucoliche</w:t>
      </w:r>
      <w:r>
        <w:t xml:space="preserve">  ci siamo serviti  del  saggio di Antonio La  Penna , </w:t>
      </w:r>
      <w:r>
        <w:rPr>
          <w:i/>
        </w:rPr>
        <w:t>L’impossibile  giustificazione  della  storia. Un’interpretazione  di Virgilio</w:t>
      </w:r>
      <w:r>
        <w:t>.</w:t>
      </w:r>
    </w:p>
    <w:p w:rsidR="00D27FE9" w:rsidRDefault="00D27FE9" w:rsidP="00D27FE9">
      <w:r>
        <w:t xml:space="preserve">LETTURA  TESTI: </w:t>
      </w:r>
    </w:p>
    <w:p w:rsidR="00D27FE9" w:rsidRDefault="00D27FE9" w:rsidP="00D27FE9">
      <w:pPr>
        <w:rPr>
          <w:rFonts w:ascii="Verdana" w:hAnsi="Verdana"/>
          <w:color w:val="303030"/>
        </w:rPr>
      </w:pPr>
      <w:r>
        <w:t xml:space="preserve"> Bucolica I; </w:t>
      </w:r>
      <w:r>
        <w:rPr>
          <w:rFonts w:ascii="Verdana" w:hAnsi="Verdana"/>
          <w:color w:val="303030"/>
        </w:rPr>
        <w:t>Bucolica II ,1-30; 60-75 con traduzione a fronte; Bucolica III: eccellenza con traduzione a fianco; Bucolica IV , con traduzione a fianco; Bucolica V , vv. 20-51. Con traduzione a  fronte; Bucolica  VI, con traduzione a fronte; Bucolica X, con traduzione a fronte</w:t>
      </w:r>
    </w:p>
    <w:p w:rsidR="00D27FE9" w:rsidRDefault="00D27FE9" w:rsidP="00D27FE9">
      <w:pPr>
        <w:rPr>
          <w:rFonts w:ascii="Verdana" w:hAnsi="Verdana"/>
          <w:color w:val="303030"/>
        </w:rPr>
      </w:pPr>
    </w:p>
    <w:p w:rsidR="00D27FE9" w:rsidRDefault="00D27FE9" w:rsidP="00D27FE9">
      <w:pPr>
        <w:rPr>
          <w:rFonts w:ascii="Verdana" w:hAnsi="Verdana"/>
          <w:color w:val="303030"/>
        </w:rPr>
      </w:pPr>
      <w:r>
        <w:rPr>
          <w:rFonts w:ascii="Verdana" w:hAnsi="Verdana"/>
          <w:color w:val="303030"/>
        </w:rPr>
        <w:t xml:space="preserve">VIRGILIO, GEORGICHE </w:t>
      </w:r>
    </w:p>
    <w:p w:rsidR="00D27FE9" w:rsidRDefault="00D27FE9" w:rsidP="00D27FE9">
      <w:pPr>
        <w:rPr>
          <w:rFonts w:eastAsiaTheme="minorHAnsi"/>
          <w:lang w:eastAsia="en-US"/>
        </w:rPr>
      </w:pPr>
      <w:r>
        <w:t xml:space="preserve">Per  un’analisi  critica  delle  </w:t>
      </w:r>
      <w:r>
        <w:rPr>
          <w:i/>
        </w:rPr>
        <w:t>Georgiche</w:t>
      </w:r>
      <w:r>
        <w:t xml:space="preserve">  ci siamo serviti  del  saggio di Antonio La  Penna , </w:t>
      </w:r>
      <w:r>
        <w:rPr>
          <w:i/>
        </w:rPr>
        <w:t>L’impossibile  giustificazione  della  storia. Un’interpretazione  di Virgilio</w:t>
      </w:r>
      <w:r>
        <w:t>.</w:t>
      </w:r>
    </w:p>
    <w:p w:rsidR="00D27FE9" w:rsidRDefault="00D27FE9" w:rsidP="00D27FE9"/>
    <w:p w:rsidR="00D27FE9" w:rsidRDefault="00D27FE9" w:rsidP="00D27FE9">
      <w:r>
        <w:t xml:space="preserve">LETTURA  TESTI: </w:t>
      </w:r>
    </w:p>
    <w:p w:rsidR="00D27FE9" w:rsidRDefault="00D27FE9" w:rsidP="00D27FE9">
      <w:pPr>
        <w:rPr>
          <w:rFonts w:ascii="Verdana" w:hAnsi="Verdana"/>
          <w:color w:val="303030"/>
        </w:rPr>
      </w:pPr>
    </w:p>
    <w:p w:rsidR="00D27FE9" w:rsidRDefault="00D27FE9" w:rsidP="00D27FE9">
      <w:pPr>
        <w:rPr>
          <w:rFonts w:ascii="Verdana" w:hAnsi="Verdana"/>
          <w:color w:val="303030"/>
        </w:rPr>
      </w:pPr>
      <w:r>
        <w:rPr>
          <w:rFonts w:ascii="Verdana" w:hAnsi="Verdana"/>
          <w:color w:val="303030"/>
        </w:rPr>
        <w:t>Georgiche I, 1-42; 466-514; Georgiche I, 118-159; Georgiche II, 458-542; Georgiche III, vv. 209-283; Georgiche IV, 552-566</w:t>
      </w:r>
    </w:p>
    <w:p w:rsidR="00D27FE9" w:rsidRDefault="00D27FE9" w:rsidP="00D27FE9">
      <w:pPr>
        <w:rPr>
          <w:rFonts w:ascii="Verdana" w:hAnsi="Verdana"/>
          <w:color w:val="303030"/>
        </w:rPr>
      </w:pPr>
    </w:p>
    <w:p w:rsidR="00D27FE9" w:rsidRDefault="00D27FE9" w:rsidP="00D27FE9">
      <w:pPr>
        <w:rPr>
          <w:rFonts w:ascii="Verdana" w:hAnsi="Verdana"/>
          <w:color w:val="303030"/>
        </w:rPr>
      </w:pPr>
    </w:p>
    <w:p w:rsidR="00D27FE9" w:rsidRDefault="00D27FE9" w:rsidP="00D27FE9">
      <w:pPr>
        <w:rPr>
          <w:rFonts w:ascii="Verdana" w:hAnsi="Verdana"/>
          <w:color w:val="303030"/>
        </w:rPr>
      </w:pPr>
      <w:r>
        <w:rPr>
          <w:rFonts w:ascii="Verdana" w:hAnsi="Verdana"/>
          <w:color w:val="303030"/>
        </w:rPr>
        <w:t xml:space="preserve">VIRGILIO, ENEIDE </w:t>
      </w:r>
    </w:p>
    <w:p w:rsidR="00D27FE9" w:rsidRDefault="00D27FE9" w:rsidP="00D27FE9">
      <w:pPr>
        <w:rPr>
          <w:rFonts w:eastAsiaTheme="minorHAnsi"/>
          <w:lang w:eastAsia="en-US"/>
        </w:rPr>
      </w:pPr>
      <w:r>
        <w:t xml:space="preserve">Per  un’analisi  critica  dell’Eneide ci siamo serviti  del  saggio di Antonio La  Penna , </w:t>
      </w:r>
      <w:r>
        <w:rPr>
          <w:i/>
        </w:rPr>
        <w:t>L’impossibile  giustificazione  della  storia. Un’interpretazione  di Virgilio</w:t>
      </w:r>
      <w:r>
        <w:t>.</w:t>
      </w:r>
    </w:p>
    <w:p w:rsidR="00D27FE9" w:rsidRDefault="00D27FE9" w:rsidP="00D27FE9">
      <w:r>
        <w:t xml:space="preserve">LETTURA  TESTI: </w:t>
      </w:r>
    </w:p>
    <w:p w:rsidR="00D27FE9" w:rsidRDefault="00D27FE9" w:rsidP="00D27FE9">
      <w:pPr>
        <w:rPr>
          <w:rFonts w:ascii="Verdana" w:hAnsi="Verdana"/>
          <w:color w:val="303030"/>
        </w:rPr>
      </w:pPr>
      <w:r>
        <w:rPr>
          <w:rFonts w:ascii="Verdana" w:hAnsi="Verdana"/>
          <w:color w:val="303030"/>
        </w:rPr>
        <w:t>Virgilio Eneide: I, 520-620; IV. 1-80; Virgilio Eneide IV 381-473; Virgilio Eneide IV, 522-603.</w:t>
      </w:r>
    </w:p>
    <w:p w:rsidR="00D27FE9" w:rsidRDefault="00D27FE9" w:rsidP="00D27FE9">
      <w:pPr>
        <w:rPr>
          <w:rFonts w:ascii="Verdana" w:hAnsi="Verdana"/>
          <w:color w:val="303030"/>
        </w:rPr>
      </w:pPr>
    </w:p>
    <w:p w:rsidR="00D27FE9" w:rsidRDefault="00D27FE9" w:rsidP="00D27FE9">
      <w:pPr>
        <w:rPr>
          <w:rFonts w:ascii="Verdana" w:hAnsi="Verdana"/>
          <w:b/>
          <w:color w:val="303030"/>
        </w:rPr>
      </w:pPr>
      <w:r>
        <w:rPr>
          <w:rFonts w:ascii="Verdana" w:hAnsi="Verdana"/>
          <w:b/>
          <w:color w:val="303030"/>
        </w:rPr>
        <w:t>MODULO III</w:t>
      </w:r>
    </w:p>
    <w:p w:rsidR="00D27FE9" w:rsidRDefault="00D27FE9" w:rsidP="00D27FE9">
      <w:pPr>
        <w:rPr>
          <w:rFonts w:ascii="Verdana" w:hAnsi="Verdana"/>
          <w:color w:val="303030"/>
        </w:rPr>
      </w:pPr>
    </w:p>
    <w:p w:rsidR="00D27FE9" w:rsidRDefault="00D27FE9" w:rsidP="00D27FE9">
      <w:pPr>
        <w:rPr>
          <w:rFonts w:ascii="Verdana" w:hAnsi="Verdana"/>
          <w:color w:val="303030"/>
        </w:rPr>
      </w:pPr>
      <w:r>
        <w:rPr>
          <w:rFonts w:ascii="Verdana" w:hAnsi="Verdana"/>
          <w:color w:val="303030"/>
        </w:rPr>
        <w:t>LA LETTURA  DEI CLASSICI:I POETI ELEGIACI: TIBULLO E  PROPERZIO</w:t>
      </w:r>
    </w:p>
    <w:p w:rsidR="00D27FE9" w:rsidRDefault="00D27FE9" w:rsidP="00D27FE9">
      <w:pPr>
        <w:rPr>
          <w:rFonts w:ascii="Verdana" w:hAnsi="Verdana"/>
          <w:color w:val="303030"/>
        </w:rPr>
      </w:pPr>
    </w:p>
    <w:p w:rsidR="00D27FE9" w:rsidRDefault="00D27FE9" w:rsidP="00D27FE9">
      <w:pPr>
        <w:rPr>
          <w:rFonts w:ascii="Verdana" w:hAnsi="Verdana"/>
          <w:color w:val="303030"/>
        </w:rPr>
      </w:pPr>
      <w:r>
        <w:rPr>
          <w:rFonts w:ascii="Verdana" w:hAnsi="Verdana"/>
          <w:color w:val="303030"/>
        </w:rPr>
        <w:t>TEMPI: 5 ORE</w:t>
      </w:r>
    </w:p>
    <w:p w:rsidR="00D27FE9" w:rsidRDefault="00D27FE9" w:rsidP="00D27FE9">
      <w:pPr>
        <w:rPr>
          <w:rFonts w:ascii="Verdana" w:hAnsi="Verdana"/>
          <w:color w:val="303030"/>
        </w:rPr>
      </w:pPr>
    </w:p>
    <w:p w:rsidR="00D27FE9" w:rsidRDefault="00D27FE9" w:rsidP="00D27FE9">
      <w:pPr>
        <w:rPr>
          <w:rFonts w:ascii="Verdana" w:hAnsi="Verdana"/>
          <w:color w:val="303030"/>
        </w:rPr>
      </w:pPr>
      <w:r>
        <w:rPr>
          <w:rFonts w:ascii="Verdana" w:hAnsi="Verdana"/>
          <w:color w:val="303030"/>
        </w:rPr>
        <w:t>LETTURA  TESTI</w:t>
      </w:r>
    </w:p>
    <w:p w:rsidR="00D27FE9" w:rsidRDefault="00D27FE9" w:rsidP="00D27FE9">
      <w:pPr>
        <w:rPr>
          <w:rFonts w:ascii="Verdana" w:hAnsi="Verdana"/>
          <w:color w:val="303030"/>
        </w:rPr>
      </w:pPr>
    </w:p>
    <w:p w:rsidR="00D27FE9" w:rsidRDefault="00D27FE9" w:rsidP="00D27FE9">
      <w:pPr>
        <w:rPr>
          <w:rFonts w:ascii="Verdana" w:hAnsi="Verdana"/>
          <w:color w:val="303030"/>
        </w:rPr>
      </w:pPr>
      <w:r>
        <w:rPr>
          <w:rFonts w:ascii="Verdana" w:hAnsi="Verdana"/>
          <w:color w:val="303030"/>
        </w:rPr>
        <w:t xml:space="preserve">Tibullo I, 1 </w:t>
      </w:r>
    </w:p>
    <w:p w:rsidR="00D27FE9" w:rsidRDefault="00D27FE9" w:rsidP="00D27FE9">
      <w:pPr>
        <w:rPr>
          <w:rFonts w:ascii="Verdana" w:hAnsi="Verdana"/>
          <w:color w:val="303030"/>
        </w:rPr>
      </w:pPr>
      <w:r>
        <w:rPr>
          <w:rFonts w:ascii="Verdana" w:hAnsi="Verdana"/>
          <w:color w:val="303030"/>
        </w:rPr>
        <w:t>Properzio, I,1</w:t>
      </w:r>
    </w:p>
    <w:p w:rsidR="00D27FE9" w:rsidRDefault="00D27FE9" w:rsidP="00D27FE9">
      <w:pPr>
        <w:rPr>
          <w:rFonts w:ascii="Verdana" w:hAnsi="Verdana"/>
          <w:color w:val="303030"/>
        </w:rPr>
      </w:pPr>
    </w:p>
    <w:p w:rsidR="00D27FE9" w:rsidRDefault="00D27FE9" w:rsidP="00D27FE9">
      <w:pPr>
        <w:rPr>
          <w:rFonts w:ascii="Verdana" w:hAnsi="Verdana"/>
          <w:b/>
          <w:color w:val="303030"/>
        </w:rPr>
      </w:pPr>
      <w:r>
        <w:rPr>
          <w:rFonts w:ascii="Verdana" w:hAnsi="Verdana"/>
          <w:b/>
          <w:color w:val="303030"/>
        </w:rPr>
        <w:t>MODULO IV</w:t>
      </w:r>
    </w:p>
    <w:p w:rsidR="00D27FE9" w:rsidRDefault="00D27FE9" w:rsidP="00D27FE9">
      <w:pPr>
        <w:rPr>
          <w:rFonts w:ascii="Verdana" w:hAnsi="Verdana"/>
          <w:color w:val="303030"/>
        </w:rPr>
      </w:pPr>
    </w:p>
    <w:p w:rsidR="00D27FE9" w:rsidRDefault="00D27FE9" w:rsidP="00D27FE9">
      <w:pPr>
        <w:rPr>
          <w:rFonts w:ascii="Verdana" w:hAnsi="Verdana"/>
          <w:color w:val="303030"/>
        </w:rPr>
      </w:pPr>
      <w:r>
        <w:rPr>
          <w:rFonts w:ascii="Verdana" w:hAnsi="Verdana"/>
          <w:color w:val="303030"/>
        </w:rPr>
        <w:t>LA LETTURA  DEI CLASSICI:  ORAZIO</w:t>
      </w:r>
    </w:p>
    <w:p w:rsidR="00D27FE9" w:rsidRDefault="00D27FE9" w:rsidP="00D27FE9">
      <w:pPr>
        <w:rPr>
          <w:rFonts w:ascii="Verdana" w:hAnsi="Verdana"/>
          <w:color w:val="303030"/>
        </w:rPr>
      </w:pPr>
    </w:p>
    <w:p w:rsidR="00D27FE9" w:rsidRDefault="00D27FE9" w:rsidP="00D27FE9">
      <w:pPr>
        <w:rPr>
          <w:rFonts w:ascii="Verdana" w:hAnsi="Verdana"/>
          <w:color w:val="303030"/>
        </w:rPr>
      </w:pPr>
      <w:r>
        <w:rPr>
          <w:rFonts w:ascii="Verdana" w:hAnsi="Verdana"/>
          <w:color w:val="303030"/>
        </w:rPr>
        <w:t>TEMPI:  20  ORE</w:t>
      </w:r>
    </w:p>
    <w:p w:rsidR="00D27FE9" w:rsidRDefault="00D27FE9" w:rsidP="00D27FE9">
      <w:pPr>
        <w:rPr>
          <w:rFonts w:ascii="Verdana" w:hAnsi="Verdana"/>
          <w:color w:val="303030"/>
        </w:rPr>
      </w:pPr>
    </w:p>
    <w:p w:rsidR="00D27FE9" w:rsidRDefault="00D27FE9" w:rsidP="00D27FE9">
      <w:pPr>
        <w:rPr>
          <w:rFonts w:ascii="Verdana" w:hAnsi="Verdana"/>
          <w:color w:val="303030"/>
        </w:rPr>
      </w:pPr>
      <w:r>
        <w:rPr>
          <w:rFonts w:ascii="Verdana" w:hAnsi="Verdana"/>
          <w:color w:val="303030"/>
        </w:rPr>
        <w:t>LETTURA  TESTI</w:t>
      </w:r>
    </w:p>
    <w:p w:rsidR="00D27FE9" w:rsidRDefault="00D27FE9" w:rsidP="00D27FE9">
      <w:pPr>
        <w:rPr>
          <w:rFonts w:ascii="Verdana" w:hAnsi="Verdana"/>
          <w:color w:val="303030"/>
        </w:rPr>
      </w:pPr>
    </w:p>
    <w:p w:rsidR="00D27FE9" w:rsidRDefault="00D27FE9" w:rsidP="00D27FE9">
      <w:pPr>
        <w:rPr>
          <w:rFonts w:ascii="Verdana" w:hAnsi="Verdana"/>
          <w:color w:val="303030"/>
        </w:rPr>
      </w:pPr>
      <w:r>
        <w:rPr>
          <w:rFonts w:ascii="Verdana" w:hAnsi="Verdana"/>
          <w:color w:val="303030"/>
        </w:rPr>
        <w:t>SATIRE: I, 9</w:t>
      </w:r>
    </w:p>
    <w:p w:rsidR="00D27FE9" w:rsidRDefault="00D27FE9" w:rsidP="00D27FE9">
      <w:pPr>
        <w:rPr>
          <w:rFonts w:ascii="Verdana" w:hAnsi="Verdana"/>
          <w:color w:val="303030"/>
        </w:rPr>
      </w:pPr>
      <w:r>
        <w:rPr>
          <w:rFonts w:ascii="Verdana" w:hAnsi="Verdana"/>
          <w:color w:val="303030"/>
        </w:rPr>
        <w:t>EPODI:  4; 10</w:t>
      </w:r>
    </w:p>
    <w:p w:rsidR="00D27FE9" w:rsidRDefault="00D27FE9" w:rsidP="00D27FE9">
      <w:pPr>
        <w:rPr>
          <w:rFonts w:ascii="Verdana" w:hAnsi="Verdana"/>
          <w:color w:val="303030"/>
        </w:rPr>
      </w:pPr>
      <w:r>
        <w:rPr>
          <w:rFonts w:ascii="Verdana" w:hAnsi="Verdana"/>
          <w:color w:val="303030"/>
        </w:rPr>
        <w:t>CARMINA : I, 1; III, 30; I, 5; I, 23; I,9;I, 11; II, 14; I, 37</w:t>
      </w:r>
    </w:p>
    <w:p w:rsidR="00D27FE9" w:rsidRDefault="00D27FE9" w:rsidP="00D27FE9">
      <w:pPr>
        <w:rPr>
          <w:rFonts w:ascii="Verdana" w:hAnsi="Verdana"/>
          <w:color w:val="303030"/>
        </w:rPr>
      </w:pPr>
      <w:r>
        <w:rPr>
          <w:rFonts w:ascii="Verdana" w:hAnsi="Verdana"/>
          <w:color w:val="303030"/>
        </w:rPr>
        <w:t>EPISTULAE I,11</w:t>
      </w:r>
    </w:p>
    <w:p w:rsidR="00D27FE9" w:rsidRDefault="00D27FE9" w:rsidP="00D27FE9">
      <w:pPr>
        <w:rPr>
          <w:rFonts w:ascii="Verdana" w:hAnsi="Verdana"/>
          <w:color w:val="303030"/>
        </w:rPr>
      </w:pPr>
    </w:p>
    <w:p w:rsidR="00D27FE9" w:rsidRDefault="00D27FE9" w:rsidP="00D27FE9">
      <w:pPr>
        <w:rPr>
          <w:rFonts w:ascii="Verdana" w:hAnsi="Verdana"/>
          <w:b/>
          <w:color w:val="303030"/>
        </w:rPr>
      </w:pPr>
      <w:r>
        <w:rPr>
          <w:rFonts w:ascii="Verdana" w:hAnsi="Verdana"/>
          <w:b/>
          <w:color w:val="303030"/>
        </w:rPr>
        <w:t>MODULO V</w:t>
      </w:r>
    </w:p>
    <w:p w:rsidR="00D27FE9" w:rsidRDefault="00D27FE9" w:rsidP="00D27FE9">
      <w:pPr>
        <w:rPr>
          <w:rFonts w:ascii="Verdana" w:hAnsi="Verdana"/>
          <w:color w:val="303030"/>
        </w:rPr>
      </w:pPr>
    </w:p>
    <w:p w:rsidR="00D27FE9" w:rsidRDefault="00D27FE9" w:rsidP="00D27FE9">
      <w:pPr>
        <w:rPr>
          <w:rFonts w:ascii="Verdana" w:hAnsi="Verdana"/>
          <w:color w:val="303030"/>
        </w:rPr>
      </w:pPr>
      <w:r>
        <w:rPr>
          <w:rFonts w:ascii="Verdana" w:hAnsi="Verdana"/>
          <w:color w:val="303030"/>
        </w:rPr>
        <w:t>LA LETTURA  DEI  CLASSICI:  LIVIO</w:t>
      </w:r>
    </w:p>
    <w:p w:rsidR="00D27FE9" w:rsidRDefault="00D27FE9" w:rsidP="00D27FE9">
      <w:pPr>
        <w:rPr>
          <w:rFonts w:ascii="Verdana" w:hAnsi="Verdana"/>
          <w:color w:val="303030"/>
        </w:rPr>
      </w:pPr>
    </w:p>
    <w:p w:rsidR="00D27FE9" w:rsidRDefault="00D27FE9" w:rsidP="00D27FE9">
      <w:pPr>
        <w:rPr>
          <w:rFonts w:ascii="Verdana" w:hAnsi="Verdana"/>
          <w:color w:val="303030"/>
        </w:rPr>
      </w:pPr>
      <w:r>
        <w:rPr>
          <w:rFonts w:ascii="Verdana" w:hAnsi="Verdana"/>
          <w:color w:val="303030"/>
        </w:rPr>
        <w:t>TEMPI:  15  ORE</w:t>
      </w:r>
    </w:p>
    <w:p w:rsidR="00D27FE9" w:rsidRDefault="00D27FE9" w:rsidP="00D27FE9">
      <w:pPr>
        <w:rPr>
          <w:rFonts w:ascii="Verdana" w:hAnsi="Verdana"/>
          <w:color w:val="303030"/>
        </w:rPr>
      </w:pPr>
    </w:p>
    <w:p w:rsidR="00D27FE9" w:rsidRDefault="00D27FE9" w:rsidP="00D27FE9">
      <w:pPr>
        <w:rPr>
          <w:rFonts w:ascii="Verdana" w:hAnsi="Verdana"/>
          <w:color w:val="303030"/>
        </w:rPr>
      </w:pPr>
      <w:r>
        <w:rPr>
          <w:rFonts w:ascii="Verdana" w:hAnsi="Verdana"/>
          <w:color w:val="303030"/>
        </w:rPr>
        <w:t>LETTURA TESTI</w:t>
      </w:r>
    </w:p>
    <w:p w:rsidR="00D27FE9" w:rsidRDefault="00D27FE9" w:rsidP="00D27FE9">
      <w:pPr>
        <w:rPr>
          <w:rFonts w:ascii="Verdana" w:hAnsi="Verdana"/>
          <w:color w:val="303030"/>
        </w:rPr>
      </w:pPr>
      <w:r>
        <w:rPr>
          <w:rFonts w:ascii="Verdana" w:hAnsi="Verdana"/>
          <w:color w:val="303030"/>
        </w:rPr>
        <w:t>La  prefazione dell’opera; I,25,1-12; I,26, 2-5; I, 58; V, 37; V, 41; V, 47, 1-6; V, 49</w:t>
      </w:r>
    </w:p>
    <w:p w:rsidR="00D27FE9" w:rsidRDefault="00D27FE9" w:rsidP="00D27FE9">
      <w:pPr>
        <w:rPr>
          <w:rFonts w:ascii="Verdana" w:hAnsi="Verdana"/>
          <w:color w:val="303030"/>
        </w:rPr>
      </w:pPr>
    </w:p>
    <w:p w:rsidR="00D27FE9" w:rsidRDefault="00D27FE9" w:rsidP="00D27FE9">
      <w:pPr>
        <w:rPr>
          <w:rFonts w:ascii="Verdana" w:hAnsi="Verdana"/>
          <w:color w:val="303030"/>
        </w:rPr>
      </w:pPr>
    </w:p>
    <w:p w:rsidR="00D27FE9" w:rsidRDefault="00D27FE9" w:rsidP="00D27FE9">
      <w:pPr>
        <w:rPr>
          <w:rFonts w:ascii="Verdana" w:hAnsi="Verdana"/>
          <w:b/>
          <w:color w:val="303030"/>
        </w:rPr>
      </w:pPr>
      <w:r>
        <w:rPr>
          <w:rFonts w:ascii="Verdana" w:hAnsi="Verdana"/>
          <w:b/>
          <w:color w:val="303030"/>
        </w:rPr>
        <w:t>MODULO  VI</w:t>
      </w:r>
    </w:p>
    <w:p w:rsidR="00D27FE9" w:rsidRDefault="00D27FE9" w:rsidP="00D27FE9">
      <w:pPr>
        <w:rPr>
          <w:rFonts w:ascii="Verdana" w:hAnsi="Verdana"/>
          <w:color w:val="303030"/>
        </w:rPr>
      </w:pPr>
    </w:p>
    <w:p w:rsidR="00D27FE9" w:rsidRDefault="00D27FE9" w:rsidP="00D27FE9">
      <w:pPr>
        <w:rPr>
          <w:rFonts w:ascii="Verdana" w:hAnsi="Verdana"/>
          <w:color w:val="303030"/>
        </w:rPr>
      </w:pPr>
      <w:r>
        <w:rPr>
          <w:rFonts w:ascii="Verdana" w:hAnsi="Verdana"/>
          <w:color w:val="303030"/>
        </w:rPr>
        <w:t>LA LETTURA  DEI CLASSICI</w:t>
      </w:r>
    </w:p>
    <w:p w:rsidR="00D27FE9" w:rsidRDefault="00D27FE9" w:rsidP="00D27FE9">
      <w:pPr>
        <w:rPr>
          <w:rFonts w:ascii="Verdana" w:hAnsi="Verdana"/>
          <w:color w:val="303030"/>
        </w:rPr>
      </w:pPr>
    </w:p>
    <w:p w:rsidR="00D27FE9" w:rsidRDefault="00D27FE9" w:rsidP="00D27FE9">
      <w:pPr>
        <w:rPr>
          <w:rFonts w:ascii="Verdana" w:hAnsi="Verdana"/>
          <w:color w:val="303030"/>
        </w:rPr>
      </w:pPr>
      <w:r>
        <w:rPr>
          <w:rFonts w:ascii="Verdana" w:hAnsi="Verdana"/>
          <w:color w:val="303030"/>
        </w:rPr>
        <w:t>CICERONE</w:t>
      </w:r>
    </w:p>
    <w:p w:rsidR="00D27FE9" w:rsidRDefault="00D27FE9" w:rsidP="00D27FE9">
      <w:pPr>
        <w:rPr>
          <w:rFonts w:ascii="Verdana" w:hAnsi="Verdana"/>
          <w:color w:val="303030"/>
        </w:rPr>
      </w:pPr>
    </w:p>
    <w:p w:rsidR="00D27FE9" w:rsidRDefault="00D27FE9" w:rsidP="00D27FE9">
      <w:pPr>
        <w:rPr>
          <w:rFonts w:ascii="Verdana" w:hAnsi="Verdana"/>
          <w:color w:val="303030"/>
        </w:rPr>
      </w:pPr>
      <w:r>
        <w:rPr>
          <w:rFonts w:ascii="Verdana" w:hAnsi="Verdana"/>
          <w:color w:val="303030"/>
        </w:rPr>
        <w:t>1 Pro Roscio Amerino: 46-49; 8,21-23; 52, 150-152</w:t>
      </w:r>
    </w:p>
    <w:p w:rsidR="00D27FE9" w:rsidRDefault="00D27FE9" w:rsidP="00D27FE9">
      <w:pPr>
        <w:rPr>
          <w:rFonts w:ascii="Verdana" w:hAnsi="Verdana"/>
          <w:color w:val="303030"/>
        </w:rPr>
      </w:pPr>
      <w:r>
        <w:rPr>
          <w:rFonts w:ascii="Verdana" w:hAnsi="Verdana"/>
          <w:color w:val="303030"/>
        </w:rPr>
        <w:t xml:space="preserve">2 Divinatio in Quintum Caecilium: 1,1-3; 3, 7-9; 5, 17-20; </w:t>
      </w:r>
    </w:p>
    <w:p w:rsidR="00D27FE9" w:rsidRDefault="00D27FE9" w:rsidP="00D27FE9">
      <w:pPr>
        <w:rPr>
          <w:rFonts w:ascii="Verdana" w:hAnsi="Verdana"/>
          <w:color w:val="303030"/>
        </w:rPr>
      </w:pPr>
      <w:r>
        <w:rPr>
          <w:rFonts w:ascii="Verdana" w:hAnsi="Verdana"/>
          <w:color w:val="303030"/>
        </w:rPr>
        <w:t>3 In Verrem actio prima 1, 1-3; 2, 3-5</w:t>
      </w:r>
    </w:p>
    <w:p w:rsidR="00D27FE9" w:rsidRDefault="00D27FE9" w:rsidP="00D27FE9">
      <w:pPr>
        <w:rPr>
          <w:rFonts w:ascii="Verdana" w:hAnsi="Verdana"/>
          <w:color w:val="303030"/>
        </w:rPr>
      </w:pPr>
      <w:r>
        <w:rPr>
          <w:rFonts w:ascii="Verdana" w:hAnsi="Verdana"/>
          <w:color w:val="303030"/>
        </w:rPr>
        <w:t>4 In Verrem actio secunda II, 1, 22-23; II, 2, 68-75; II, 3, 22-23; II, 4, 1-8; II, 5, 126-128</w:t>
      </w:r>
    </w:p>
    <w:p w:rsidR="00D27FE9" w:rsidRDefault="00D27FE9" w:rsidP="00D27FE9">
      <w:pPr>
        <w:rPr>
          <w:rFonts w:ascii="Verdana" w:hAnsi="Verdana"/>
          <w:color w:val="303030"/>
        </w:rPr>
      </w:pPr>
    </w:p>
    <w:p w:rsidR="00D27FE9" w:rsidRDefault="00D27FE9" w:rsidP="00D27FE9"/>
    <w:p w:rsidR="00D27FE9" w:rsidRDefault="00D27FE9" w:rsidP="00D27FE9">
      <w:r>
        <w:t>TEMPI :  15  ORE</w:t>
      </w:r>
    </w:p>
    <w:p w:rsidR="00D27FE9" w:rsidRDefault="00D27FE9" w:rsidP="00D27FE9"/>
    <w:p w:rsidR="00D27FE9" w:rsidRDefault="00D27FE9" w:rsidP="00D27FE9"/>
    <w:p w:rsidR="00D27FE9" w:rsidRDefault="00D27FE9" w:rsidP="00D27FE9"/>
    <w:p w:rsidR="00D27FE9" w:rsidRDefault="00D27FE9" w:rsidP="00D27FE9">
      <w:pPr>
        <w:rPr>
          <w:b/>
        </w:rPr>
      </w:pPr>
      <w:r>
        <w:rPr>
          <w:b/>
        </w:rPr>
        <w:t>MODULO VII</w:t>
      </w:r>
    </w:p>
    <w:p w:rsidR="00D27FE9" w:rsidRDefault="00D27FE9" w:rsidP="00D27FE9"/>
    <w:p w:rsidR="00D27FE9" w:rsidRDefault="00D27FE9" w:rsidP="00D27FE9">
      <w:pPr>
        <w:rPr>
          <w:b/>
        </w:rPr>
      </w:pPr>
      <w:r>
        <w:rPr>
          <w:b/>
        </w:rPr>
        <w:t xml:space="preserve">STORIA DELLA LETTERATURA LATINA : DALL’ETA’ DI CESARE ALL’ETA’ DI AUGUSTO: </w:t>
      </w:r>
    </w:p>
    <w:p w:rsidR="00D27FE9" w:rsidRDefault="00D27FE9" w:rsidP="00D27FE9"/>
    <w:p w:rsidR="00D27FE9" w:rsidRDefault="00D27FE9" w:rsidP="00D27FE9">
      <w:r>
        <w:t xml:space="preserve">TEMPI : 20 ORE </w:t>
      </w:r>
    </w:p>
    <w:p w:rsidR="00D27FE9" w:rsidRDefault="00D27FE9" w:rsidP="00D27FE9">
      <w:pPr>
        <w:rPr>
          <w:b/>
        </w:rPr>
      </w:pPr>
    </w:p>
    <w:p w:rsidR="00D27FE9" w:rsidRDefault="00D27FE9" w:rsidP="00D27FE9">
      <w:r>
        <w:t>LA  SATIRA E LA LIRICA: ORAZIO</w:t>
      </w:r>
    </w:p>
    <w:p w:rsidR="00D27FE9" w:rsidRDefault="00D27FE9" w:rsidP="00D27FE9">
      <w:smartTag w:uri="urn:schemas-microsoft-com:office:smarttags" w:element="PersonName">
        <w:smartTagPr>
          <w:attr w:name="ProductID" w:val="LA STORIOGRAFIA"/>
        </w:smartTagPr>
        <w:r>
          <w:t>LA STORIOGRAFIA</w:t>
        </w:r>
      </w:smartTag>
      <w:r>
        <w:t>: LIVIO</w:t>
      </w:r>
    </w:p>
    <w:p w:rsidR="00D27FE9" w:rsidRDefault="00D27FE9" w:rsidP="00D27FE9">
      <w:smartTag w:uri="urn:schemas-microsoft-com:office:smarttags" w:element="PersonName">
        <w:smartTagPr>
          <w:attr w:name="ProductID" w:val="LA POESIA EPICA"/>
        </w:smartTagPr>
        <w:smartTag w:uri="urn:schemas-microsoft-com:office:smarttags" w:element="PersonName">
          <w:smartTagPr>
            <w:attr w:name="ProductID" w:val="LA POESIA"/>
          </w:smartTagPr>
          <w:r>
            <w:t>LA POESIA</w:t>
          </w:r>
        </w:smartTag>
        <w:r>
          <w:t xml:space="preserve"> EPICA</w:t>
        </w:r>
      </w:smartTag>
      <w:r>
        <w:t>: VIRGILIO –OVIDIO</w:t>
      </w:r>
    </w:p>
    <w:p w:rsidR="00D27FE9" w:rsidRDefault="00D27FE9" w:rsidP="00D27FE9">
      <w:smartTag w:uri="urn:schemas-microsoft-com:office:smarttags" w:element="PersonName">
        <w:smartTagPr>
          <w:attr w:name="ProductID" w:val="LA POESIA ELEGIACA"/>
        </w:smartTagPr>
        <w:smartTag w:uri="urn:schemas-microsoft-com:office:smarttags" w:element="PersonName">
          <w:smartTagPr>
            <w:attr w:name="ProductID" w:val="LA POESIA"/>
          </w:smartTagPr>
          <w:r>
            <w:t>LA POESIA</w:t>
          </w:r>
        </w:smartTag>
        <w:r>
          <w:t xml:space="preserve"> ELEGIACA</w:t>
        </w:r>
      </w:smartTag>
      <w:r>
        <w:t>: TIBULLO PROPERZIO</w:t>
      </w:r>
    </w:p>
    <w:p w:rsidR="00D27FE9" w:rsidRDefault="00D27FE9" w:rsidP="00D27FE9"/>
    <w:p w:rsidR="00D27FE9" w:rsidRDefault="00D27FE9" w:rsidP="00D27FE9"/>
    <w:p w:rsidR="00D27FE9" w:rsidRDefault="00D27FE9" w:rsidP="00D27FE9"/>
    <w:p w:rsidR="00D27FE9" w:rsidRDefault="00D27FE9" w:rsidP="00D27FE9">
      <w:pPr>
        <w:rPr>
          <w:sz w:val="22"/>
          <w:szCs w:val="22"/>
        </w:rPr>
      </w:pPr>
    </w:p>
    <w:p w:rsidR="00D27FE9" w:rsidRDefault="00D27FE9" w:rsidP="00D27FE9">
      <w:pPr>
        <w:rPr>
          <w:sz w:val="22"/>
          <w:szCs w:val="22"/>
        </w:rPr>
      </w:pPr>
    </w:p>
    <w:p w:rsidR="00D27FE9" w:rsidRDefault="00D27FE9" w:rsidP="00D27FE9">
      <w:pPr>
        <w:rPr>
          <w:sz w:val="22"/>
          <w:szCs w:val="22"/>
        </w:rPr>
      </w:pPr>
    </w:p>
    <w:p w:rsidR="00D27FE9" w:rsidRDefault="00D27FE9" w:rsidP="00D27FE9">
      <w:pPr>
        <w:rPr>
          <w:sz w:val="22"/>
          <w:szCs w:val="22"/>
        </w:rPr>
      </w:pPr>
      <w:r>
        <w:rPr>
          <w:sz w:val="22"/>
          <w:szCs w:val="22"/>
        </w:rPr>
        <w:t>L’insegnante:</w:t>
      </w:r>
    </w:p>
    <w:p w:rsidR="00D27FE9" w:rsidRDefault="00D27FE9" w:rsidP="00D27FE9">
      <w:pPr>
        <w:rPr>
          <w:sz w:val="22"/>
          <w:szCs w:val="22"/>
        </w:rPr>
      </w:pPr>
    </w:p>
    <w:p w:rsidR="00D27FE9" w:rsidRDefault="00D27FE9" w:rsidP="00D27FE9">
      <w:pPr>
        <w:rPr>
          <w:sz w:val="22"/>
          <w:szCs w:val="22"/>
        </w:rPr>
      </w:pPr>
      <w:r>
        <w:rPr>
          <w:sz w:val="22"/>
          <w:szCs w:val="22"/>
        </w:rPr>
        <w:t>Domenico Nucci</w:t>
      </w:r>
    </w:p>
    <w:p w:rsidR="00D27FE9" w:rsidRDefault="00D27FE9" w:rsidP="00D27FE9"/>
    <w:p w:rsidR="00D27FE9" w:rsidRDefault="00D27FE9" w:rsidP="00D27FE9"/>
    <w:p w:rsidR="00D27FE9" w:rsidRDefault="00D27FE9" w:rsidP="00D27FE9"/>
    <w:p w:rsidR="00D27FE9" w:rsidRDefault="00D27FE9" w:rsidP="00D27FE9"/>
    <w:p w:rsidR="00D27FE9" w:rsidRDefault="00D27FE9" w:rsidP="00D27FE9"/>
    <w:p w:rsidR="001E0AAC" w:rsidRDefault="001E0AAC" w:rsidP="00D27FE9">
      <w:pPr>
        <w:jc w:val="center"/>
      </w:pPr>
    </w:p>
    <w:sectPr w:rsidR="001E0A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E15"/>
    <w:multiLevelType w:val="hybridMultilevel"/>
    <w:tmpl w:val="4A6C6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762BF"/>
    <w:multiLevelType w:val="hybridMultilevel"/>
    <w:tmpl w:val="818EB8F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76F4E"/>
    <w:multiLevelType w:val="hybridMultilevel"/>
    <w:tmpl w:val="F06020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C94256"/>
    <w:multiLevelType w:val="hybridMultilevel"/>
    <w:tmpl w:val="590ED03C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4354DD9"/>
    <w:multiLevelType w:val="hybridMultilevel"/>
    <w:tmpl w:val="3358201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1424E"/>
    <w:multiLevelType w:val="hybridMultilevel"/>
    <w:tmpl w:val="F4C8554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736E46"/>
    <w:multiLevelType w:val="hybridMultilevel"/>
    <w:tmpl w:val="71EA9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76122"/>
    <w:multiLevelType w:val="hybridMultilevel"/>
    <w:tmpl w:val="7214FC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531522"/>
    <w:multiLevelType w:val="hybridMultilevel"/>
    <w:tmpl w:val="C98A5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57AC7"/>
    <w:multiLevelType w:val="hybridMultilevel"/>
    <w:tmpl w:val="655CE9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162A93"/>
    <w:multiLevelType w:val="hybridMultilevel"/>
    <w:tmpl w:val="2E1C3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C71EC"/>
    <w:multiLevelType w:val="hybridMultilevel"/>
    <w:tmpl w:val="219CD3A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A4"/>
    <w:rsid w:val="000C57EC"/>
    <w:rsid w:val="000D25B0"/>
    <w:rsid w:val="001E0AAC"/>
    <w:rsid w:val="00515515"/>
    <w:rsid w:val="005405A4"/>
    <w:rsid w:val="00593A1D"/>
    <w:rsid w:val="005D70C2"/>
    <w:rsid w:val="00D27FE9"/>
    <w:rsid w:val="00D95862"/>
    <w:rsid w:val="00E00BFA"/>
    <w:rsid w:val="00F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0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405A4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405A4"/>
    <w:pPr>
      <w:keepNext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405A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5405A4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5405A4"/>
    <w:rPr>
      <w:b/>
      <w:bCs/>
      <w:sz w:val="28"/>
      <w:u w:val="single"/>
    </w:rPr>
  </w:style>
  <w:style w:type="character" w:customStyle="1" w:styleId="CorpotestoCarattere">
    <w:name w:val="Corpo testo Carattere"/>
    <w:basedOn w:val="Carpredefinitoparagrafo"/>
    <w:link w:val="Corpotesto"/>
    <w:semiHidden/>
    <w:rsid w:val="005405A4"/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table" w:styleId="Grigliatabella">
    <w:name w:val="Table Grid"/>
    <w:basedOn w:val="Tabellanormale"/>
    <w:rsid w:val="00540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FB2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15515"/>
    <w:pPr>
      <w:spacing w:before="100" w:beforeAutospacing="1" w:after="100" w:afterAutospacing="1"/>
    </w:pPr>
  </w:style>
  <w:style w:type="paragraph" w:customStyle="1" w:styleId="Style5">
    <w:name w:val="Style5"/>
    <w:basedOn w:val="Normale"/>
    <w:uiPriority w:val="99"/>
    <w:rsid w:val="00515515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6">
    <w:name w:val="Style6"/>
    <w:basedOn w:val="Normale"/>
    <w:uiPriority w:val="99"/>
    <w:rsid w:val="00515515"/>
    <w:pPr>
      <w:widowControl w:val="0"/>
      <w:autoSpaceDE w:val="0"/>
      <w:autoSpaceDN w:val="0"/>
      <w:adjustRightInd w:val="0"/>
      <w:spacing w:line="221" w:lineRule="exact"/>
      <w:ind w:hanging="346"/>
    </w:pPr>
  </w:style>
  <w:style w:type="paragraph" w:customStyle="1" w:styleId="Style7">
    <w:name w:val="Style7"/>
    <w:basedOn w:val="Normale"/>
    <w:uiPriority w:val="99"/>
    <w:rsid w:val="00515515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515515"/>
    <w:rPr>
      <w:rFonts w:ascii="MS Gothic" w:eastAsia="MS Gothic" w:hAnsi="MS Gothic" w:cs="MS Gothic" w:hint="eastAsia"/>
      <w:b/>
      <w:bCs/>
      <w:spacing w:val="-10"/>
      <w:sz w:val="14"/>
      <w:szCs w:val="14"/>
    </w:rPr>
  </w:style>
  <w:style w:type="character" w:customStyle="1" w:styleId="FontStyle13">
    <w:name w:val="Font Style13"/>
    <w:uiPriority w:val="99"/>
    <w:rsid w:val="00515515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0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405A4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405A4"/>
    <w:pPr>
      <w:keepNext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405A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5405A4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5405A4"/>
    <w:rPr>
      <w:b/>
      <w:bCs/>
      <w:sz w:val="28"/>
      <w:u w:val="single"/>
    </w:rPr>
  </w:style>
  <w:style w:type="character" w:customStyle="1" w:styleId="CorpotestoCarattere">
    <w:name w:val="Corpo testo Carattere"/>
    <w:basedOn w:val="Carpredefinitoparagrafo"/>
    <w:link w:val="Corpotesto"/>
    <w:semiHidden/>
    <w:rsid w:val="005405A4"/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table" w:styleId="Grigliatabella">
    <w:name w:val="Table Grid"/>
    <w:basedOn w:val="Tabellanormale"/>
    <w:rsid w:val="00540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FB2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15515"/>
    <w:pPr>
      <w:spacing w:before="100" w:beforeAutospacing="1" w:after="100" w:afterAutospacing="1"/>
    </w:pPr>
  </w:style>
  <w:style w:type="paragraph" w:customStyle="1" w:styleId="Style5">
    <w:name w:val="Style5"/>
    <w:basedOn w:val="Normale"/>
    <w:uiPriority w:val="99"/>
    <w:rsid w:val="00515515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6">
    <w:name w:val="Style6"/>
    <w:basedOn w:val="Normale"/>
    <w:uiPriority w:val="99"/>
    <w:rsid w:val="00515515"/>
    <w:pPr>
      <w:widowControl w:val="0"/>
      <w:autoSpaceDE w:val="0"/>
      <w:autoSpaceDN w:val="0"/>
      <w:adjustRightInd w:val="0"/>
      <w:spacing w:line="221" w:lineRule="exact"/>
      <w:ind w:hanging="346"/>
    </w:pPr>
  </w:style>
  <w:style w:type="paragraph" w:customStyle="1" w:styleId="Style7">
    <w:name w:val="Style7"/>
    <w:basedOn w:val="Normale"/>
    <w:uiPriority w:val="99"/>
    <w:rsid w:val="00515515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515515"/>
    <w:rPr>
      <w:rFonts w:ascii="MS Gothic" w:eastAsia="MS Gothic" w:hAnsi="MS Gothic" w:cs="MS Gothic" w:hint="eastAsia"/>
      <w:b/>
      <w:bCs/>
      <w:spacing w:val="-10"/>
      <w:sz w:val="14"/>
      <w:szCs w:val="14"/>
    </w:rPr>
  </w:style>
  <w:style w:type="character" w:customStyle="1" w:styleId="FontStyle13">
    <w:name w:val="Font Style13"/>
    <w:uiPriority w:val="99"/>
    <w:rsid w:val="00515515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wks10</cp:lastModifiedBy>
  <cp:revision>2</cp:revision>
  <dcterms:created xsi:type="dcterms:W3CDTF">2020-06-08T05:35:00Z</dcterms:created>
  <dcterms:modified xsi:type="dcterms:W3CDTF">2020-06-08T05:35:00Z</dcterms:modified>
</cp:coreProperties>
</file>